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afa38bd04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36a415ae2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Casas del Conde,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99530d1764f1f" /><Relationship Type="http://schemas.openxmlformats.org/officeDocument/2006/relationships/numbering" Target="/word/numbering.xml" Id="Rda1dd32e224c46e4" /><Relationship Type="http://schemas.openxmlformats.org/officeDocument/2006/relationships/settings" Target="/word/settings.xml" Id="Ra693ed148aa74888" /><Relationship Type="http://schemas.openxmlformats.org/officeDocument/2006/relationships/image" Target="/word/media/e792e499-8613-4f0a-a0e6-d1abedba30a4.png" Id="Rd6236a415ae243f7" /></Relationships>
</file>