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d56d25a0b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f7b728985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Chorretas,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fc3e3302f4097" /><Relationship Type="http://schemas.openxmlformats.org/officeDocument/2006/relationships/numbering" Target="/word/numbering.xml" Id="Rd5d8c8192afc40cd" /><Relationship Type="http://schemas.openxmlformats.org/officeDocument/2006/relationships/settings" Target="/word/settings.xml" Id="R0792a12ccaea4952" /><Relationship Type="http://schemas.openxmlformats.org/officeDocument/2006/relationships/image" Target="/word/media/ce90404f-3e3f-4824-b0df-d75b877f8489.png" Id="R815f7b7289854de1" /></Relationships>
</file>