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0d4c89c2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12e7ee33f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Cortecillas,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7fe5ba5d4672" /><Relationship Type="http://schemas.openxmlformats.org/officeDocument/2006/relationships/numbering" Target="/word/numbering.xml" Id="R89b299e6967246e7" /><Relationship Type="http://schemas.openxmlformats.org/officeDocument/2006/relationships/settings" Target="/word/settings.xml" Id="Rfc247cb1f72b4435" /><Relationship Type="http://schemas.openxmlformats.org/officeDocument/2006/relationships/image" Target="/word/media/e5226dfb-f648-4ce4-af70-a824980bcbfb.png" Id="R4a912e7ee33f4566" /></Relationships>
</file>