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e8978aed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1377758e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Munecas,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14b7799fe49b1" /><Relationship Type="http://schemas.openxmlformats.org/officeDocument/2006/relationships/numbering" Target="/word/numbering.xml" Id="Rdaf1ee3b182840d9" /><Relationship Type="http://schemas.openxmlformats.org/officeDocument/2006/relationships/settings" Target="/word/settings.xml" Id="Rba07562542694b29" /><Relationship Type="http://schemas.openxmlformats.org/officeDocument/2006/relationships/image" Target="/word/media/eb179031-cbab-49c5-aed7-2276cda953e0.png" Id="R3a41377758e34775" /></Relationships>
</file>