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448f3800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8649f5e2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Piletas,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e297c20474a5d" /><Relationship Type="http://schemas.openxmlformats.org/officeDocument/2006/relationships/numbering" Target="/word/numbering.xml" Id="R5f14a3a795344332" /><Relationship Type="http://schemas.openxmlformats.org/officeDocument/2006/relationships/settings" Target="/word/settings.xml" Id="R1de9c0d3d008430a" /><Relationship Type="http://schemas.openxmlformats.org/officeDocument/2006/relationships/image" Target="/word/media/1536381c-f36d-4c8b-81b2-bc164d0a08a7.png" Id="R9a4b8649f5e24530" /></Relationships>
</file>