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eb02f1e9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645a454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Lascasas,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bbdf766ae4ba3" /><Relationship Type="http://schemas.openxmlformats.org/officeDocument/2006/relationships/numbering" Target="/word/numbering.xml" Id="R42c07cdd0916458b" /><Relationship Type="http://schemas.openxmlformats.org/officeDocument/2006/relationships/settings" Target="/word/settings.xml" Id="Rd7bb0e54883845be" /><Relationship Type="http://schemas.openxmlformats.org/officeDocument/2006/relationships/image" Target="/word/media/30c80b73-d8a5-4e65-92fe-01dd8fbd3008.png" Id="R4cd4645a454844ff" /></Relationships>
</file>