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6920457e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15a1cdea7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eb736788941ae" /><Relationship Type="http://schemas.openxmlformats.org/officeDocument/2006/relationships/numbering" Target="/word/numbering.xml" Id="Rbcfcde3496414433" /><Relationship Type="http://schemas.openxmlformats.org/officeDocument/2006/relationships/settings" Target="/word/settings.xml" Id="R976711a5754941e5" /><Relationship Type="http://schemas.openxmlformats.org/officeDocument/2006/relationships/image" Target="/word/media/2afa396b-4dc5-4b5a-add0-4e9bc5f32bac.png" Id="Rd0615a1cdea74d92" /></Relationships>
</file>