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1d5f743c0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b5544967d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Lavandera,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12317da044473" /><Relationship Type="http://schemas.openxmlformats.org/officeDocument/2006/relationships/numbering" Target="/word/numbering.xml" Id="R79ab756c60dd4304" /><Relationship Type="http://schemas.openxmlformats.org/officeDocument/2006/relationships/settings" Target="/word/settings.xml" Id="R0eb5bddc3f4b4aaf" /><Relationship Type="http://schemas.openxmlformats.org/officeDocument/2006/relationships/image" Target="/word/media/d6261a99-cbd2-4fc2-a116-1faaa042c3fa.png" Id="Rc4ab5544967d485f" /></Relationships>
</file>