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81ac6e71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a421e9a1e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Escaules,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e6b806ddb4da7" /><Relationship Type="http://schemas.openxmlformats.org/officeDocument/2006/relationships/numbering" Target="/word/numbering.xml" Id="Rd795f58fc5e24da0" /><Relationship Type="http://schemas.openxmlformats.org/officeDocument/2006/relationships/settings" Target="/word/settings.xml" Id="Rb0d7d3290c4943b7" /><Relationship Type="http://schemas.openxmlformats.org/officeDocument/2006/relationships/image" Target="/word/media/c17b651e-13b5-4b8c-8f17-1ce3309166e9.png" Id="R35da421e9a1e4dde" /></Relationships>
</file>