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9d8a9e92c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8381dd57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Franqueses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d1d505b55476d" /><Relationship Type="http://schemas.openxmlformats.org/officeDocument/2006/relationships/numbering" Target="/word/numbering.xml" Id="Raa5819eec86c4320" /><Relationship Type="http://schemas.openxmlformats.org/officeDocument/2006/relationships/settings" Target="/word/settings.xml" Id="Rcbc0707d829b47e3" /><Relationship Type="http://schemas.openxmlformats.org/officeDocument/2006/relationships/image" Target="/word/media/5b2f883b-ba16-4985-a946-35556bb1c46c.png" Id="R11f58381dd574e28" /></Relationships>
</file>