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fb1f247ac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bc3da72e6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Llimiana,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a7307e16e495d" /><Relationship Type="http://schemas.openxmlformats.org/officeDocument/2006/relationships/numbering" Target="/word/numbering.xml" Id="R697f451d1bfa4aa3" /><Relationship Type="http://schemas.openxmlformats.org/officeDocument/2006/relationships/settings" Target="/word/settings.xml" Id="R101d121390f84dc0" /><Relationship Type="http://schemas.openxmlformats.org/officeDocument/2006/relationships/image" Target="/word/media/6079da73-e31c-452d-8a40-02334ddaef3f.png" Id="R28cbc3da72e64e63" /></Relationships>
</file>