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41508b0f5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e5c293951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Lobaces,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45f2d9be245ff" /><Relationship Type="http://schemas.openxmlformats.org/officeDocument/2006/relationships/numbering" Target="/word/numbering.xml" Id="Rc2f9fb1e87644158" /><Relationship Type="http://schemas.openxmlformats.org/officeDocument/2006/relationships/settings" Target="/word/settings.xml" Id="R1630bae040e24381" /><Relationship Type="http://schemas.openxmlformats.org/officeDocument/2006/relationships/image" Target="/word/media/05f0c9e6-d511-4552-a1e4-bb653687afa1.png" Id="R37be5c2939514d2f" /></Relationships>
</file>