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fd8663f72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68a9e130d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Lombal,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819fb93ec4c01" /><Relationship Type="http://schemas.openxmlformats.org/officeDocument/2006/relationships/numbering" Target="/word/numbering.xml" Id="R9fcb293b19a241d0" /><Relationship Type="http://schemas.openxmlformats.org/officeDocument/2006/relationships/settings" Target="/word/settings.xml" Id="R8ecfde2fea154795" /><Relationship Type="http://schemas.openxmlformats.org/officeDocument/2006/relationships/image" Target="/word/media/d217b2cc-fed8-4598-8eb2-72ce8264b8cf.png" Id="R25068a9e130d499b" /></Relationships>
</file>