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7c24f4199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d772f479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Lomo Galdin,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9284a024b41a2" /><Relationship Type="http://schemas.openxmlformats.org/officeDocument/2006/relationships/numbering" Target="/word/numbering.xml" Id="Ra5a523f3b64d4f78" /><Relationship Type="http://schemas.openxmlformats.org/officeDocument/2006/relationships/settings" Target="/word/settings.xml" Id="Rc1161c28b1524c36" /><Relationship Type="http://schemas.openxmlformats.org/officeDocument/2006/relationships/image" Target="/word/media/fa09e358-335a-4b9f-acc7-c177f1ed3232.png" Id="Rc3ad772f479844c8" /></Relationships>
</file>