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8f1b5106d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d6de9e025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Balbases,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867a423f44682" /><Relationship Type="http://schemas.openxmlformats.org/officeDocument/2006/relationships/numbering" Target="/word/numbering.xml" Id="R8c9337db5abf49ef" /><Relationship Type="http://schemas.openxmlformats.org/officeDocument/2006/relationships/settings" Target="/word/settings.xml" Id="R7ea1411f60ce496b" /><Relationship Type="http://schemas.openxmlformats.org/officeDocument/2006/relationships/image" Target="/word/media/bf40bb62-8f9b-4f1e-8f96-f89d07a1a8bf.png" Id="R2f1d6de9e0254f9b" /></Relationships>
</file>