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cc52a5772f4b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76d65d998043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Bravos,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74e3151b484c68" /><Relationship Type="http://schemas.openxmlformats.org/officeDocument/2006/relationships/numbering" Target="/word/numbering.xml" Id="Re6df4ba1eba342df" /><Relationship Type="http://schemas.openxmlformats.org/officeDocument/2006/relationships/settings" Target="/word/settings.xml" Id="R1ece4299b454459e" /><Relationship Type="http://schemas.openxmlformats.org/officeDocument/2006/relationships/image" Target="/word/media/b2192c2d-7984-4159-8e00-0c3fddb171f5.png" Id="Rd676d65d998043e4" /></Relationships>
</file>