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d7dbf28de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cd34f4916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eee0c0fbf4662" /><Relationship Type="http://schemas.openxmlformats.org/officeDocument/2006/relationships/numbering" Target="/word/numbering.xml" Id="Ra3de47bd719f496d" /><Relationship Type="http://schemas.openxmlformats.org/officeDocument/2006/relationships/settings" Target="/word/settings.xml" Id="R247936f979b14849" /><Relationship Type="http://schemas.openxmlformats.org/officeDocument/2006/relationships/image" Target="/word/media/b0b1a64d-82a3-4f4c-b0f5-9bce54903b00.png" Id="Rdefcd34f49164658" /></Relationships>
</file>