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a1dc4699b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fcfbe0c6e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Duques,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957a1b6ef46ce" /><Relationship Type="http://schemas.openxmlformats.org/officeDocument/2006/relationships/numbering" Target="/word/numbering.xml" Id="R64cbd912a3b04996" /><Relationship Type="http://schemas.openxmlformats.org/officeDocument/2006/relationships/settings" Target="/word/settings.xml" Id="R702a41917fea45c3" /><Relationship Type="http://schemas.openxmlformats.org/officeDocument/2006/relationships/image" Target="/word/media/2bc09a45-6d2e-48be-967c-997847e941cb.png" Id="Raa1fcfbe0c6e408f" /></Relationships>
</file>