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37adc7f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6e9542b0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Encalmados,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12d345834efa" /><Relationship Type="http://schemas.openxmlformats.org/officeDocument/2006/relationships/numbering" Target="/word/numbering.xml" Id="R7b8e1bfdcf40413a" /><Relationship Type="http://schemas.openxmlformats.org/officeDocument/2006/relationships/settings" Target="/word/settings.xml" Id="R1b52fc0f19c54279" /><Relationship Type="http://schemas.openxmlformats.org/officeDocument/2006/relationships/image" Target="/word/media/03059503-bf3f-4a35-af05-da426f050148.png" Id="R0d6c6e9542b048b1" /></Relationships>
</file>