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ffd5796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d429ae2cc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Enriquez,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8ded652cd4932" /><Relationship Type="http://schemas.openxmlformats.org/officeDocument/2006/relationships/numbering" Target="/word/numbering.xml" Id="R81c6c92b58b8499e" /><Relationship Type="http://schemas.openxmlformats.org/officeDocument/2006/relationships/settings" Target="/word/settings.xml" Id="Rd228f8ca11264e85" /><Relationship Type="http://schemas.openxmlformats.org/officeDocument/2006/relationships/image" Target="/word/media/43eb8821-4cc4-45de-b861-a26ec43fc8d7.png" Id="Rbc9d429ae2cc4d52" /></Relationships>
</file>