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34b89366d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c25752912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Majuelos,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72df7ac694956" /><Relationship Type="http://schemas.openxmlformats.org/officeDocument/2006/relationships/numbering" Target="/word/numbering.xml" Id="R8f143ca2f1314b47" /><Relationship Type="http://schemas.openxmlformats.org/officeDocument/2006/relationships/settings" Target="/word/settings.xml" Id="Rb6f32d762a8f449b" /><Relationship Type="http://schemas.openxmlformats.org/officeDocument/2006/relationships/image" Target="/word/media/d3d0d2d3-a18a-4abd-a232-8a7ac30609cc.png" Id="Re3dc257529124e24" /></Relationships>
</file>