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0840feba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18b5b8163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5e1b3434f4de7" /><Relationship Type="http://schemas.openxmlformats.org/officeDocument/2006/relationships/numbering" Target="/word/numbering.xml" Id="R068e9c34a6664228" /><Relationship Type="http://schemas.openxmlformats.org/officeDocument/2006/relationships/settings" Target="/word/settings.xml" Id="R239168c1fbe04e99" /><Relationship Type="http://schemas.openxmlformats.org/officeDocument/2006/relationships/image" Target="/word/media/afa26d23-339a-4629-9a86-e252772886dc.png" Id="Re8518b5b81634849" /></Relationships>
</file>