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5c1948d1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7d17d65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Navalmorales,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f881bcb3647ba" /><Relationship Type="http://schemas.openxmlformats.org/officeDocument/2006/relationships/numbering" Target="/word/numbering.xml" Id="R92176b5b40fc4c80" /><Relationship Type="http://schemas.openxmlformats.org/officeDocument/2006/relationships/settings" Target="/word/settings.xml" Id="Re85ae2dfd6d74569" /><Relationship Type="http://schemas.openxmlformats.org/officeDocument/2006/relationships/image" Target="/word/media/b3a65bde-49a5-4b62-a419-f3b73d68dae1.png" Id="R1e297d17d65b402e" /></Relationships>
</file>