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e993025b2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71bd7bd83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Odres,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89ed5433f48e4" /><Relationship Type="http://schemas.openxmlformats.org/officeDocument/2006/relationships/numbering" Target="/word/numbering.xml" Id="R936245ad1969424f" /><Relationship Type="http://schemas.openxmlformats.org/officeDocument/2006/relationships/settings" Target="/word/settings.xml" Id="R3075d4279ffa49c5" /><Relationship Type="http://schemas.openxmlformats.org/officeDocument/2006/relationships/image" Target="/word/media/9552763e-a2b1-4d55-9387-967c44399244.png" Id="Rd8971bd7bd83450d" /></Relationships>
</file>