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e9dac5b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aaafb403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Panchez,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10f0ccc34b53" /><Relationship Type="http://schemas.openxmlformats.org/officeDocument/2006/relationships/numbering" Target="/word/numbering.xml" Id="Rd9db368597f5444a" /><Relationship Type="http://schemas.openxmlformats.org/officeDocument/2006/relationships/settings" Target="/word/settings.xml" Id="Ref03676f0e794a48" /><Relationship Type="http://schemas.openxmlformats.org/officeDocument/2006/relationships/image" Target="/word/media/edb3552b-0e4f-4e2d-933f-9aab644e3e21.png" Id="R059aaafb403a4cdf" /></Relationships>
</file>