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c3531e8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3c5533ef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Rivas,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37e6a88234152" /><Relationship Type="http://schemas.openxmlformats.org/officeDocument/2006/relationships/numbering" Target="/word/numbering.xml" Id="Rb56d324970aa4368" /><Relationship Type="http://schemas.openxmlformats.org/officeDocument/2006/relationships/settings" Target="/word/settings.xml" Id="R3a7b79ef5c7e4dc1" /><Relationship Type="http://schemas.openxmlformats.org/officeDocument/2006/relationships/image" Target="/word/media/1e022c47-81ce-4eb5-8b81-374bd3355e94.png" Id="Rcec3c5533ef24e8a" /></Relationships>
</file>