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4765ae833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1b6790823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Santos de la Humosa,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cadc8eee4f6e" /><Relationship Type="http://schemas.openxmlformats.org/officeDocument/2006/relationships/numbering" Target="/word/numbering.xml" Id="Re9ebccabfec24ad8" /><Relationship Type="http://schemas.openxmlformats.org/officeDocument/2006/relationships/settings" Target="/word/settings.xml" Id="R59841ace96b14fbf" /><Relationship Type="http://schemas.openxmlformats.org/officeDocument/2006/relationships/image" Target="/word/media/66ee97a2-107e-43a6-bd13-c7dcc6d08db8.png" Id="R4fa1b67908234313" /></Relationships>
</file>