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ef74019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256cbd86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Losanglis,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329e3665345d6" /><Relationship Type="http://schemas.openxmlformats.org/officeDocument/2006/relationships/numbering" Target="/word/numbering.xml" Id="R6f29ae8bf459446c" /><Relationship Type="http://schemas.openxmlformats.org/officeDocument/2006/relationships/settings" Target="/word/settings.xml" Id="R25b3f147fa8b41aa" /><Relationship Type="http://schemas.openxmlformats.org/officeDocument/2006/relationships/image" Target="/word/media/7a6ee7ba-cea6-4029-a9dc-fcfc6481bebe.png" Id="R6990256cbd8646f4" /></Relationships>
</file>