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f62b1789a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24d58f4d1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ad9ea92924342" /><Relationship Type="http://schemas.openxmlformats.org/officeDocument/2006/relationships/numbering" Target="/word/numbering.xml" Id="R1754827580a84b71" /><Relationship Type="http://schemas.openxmlformats.org/officeDocument/2006/relationships/settings" Target="/word/settings.xml" Id="Raebe96407f1844bd" /><Relationship Type="http://schemas.openxmlformats.org/officeDocument/2006/relationships/image" Target="/word/media/7745a8cd-0dfb-482f-a798-f811377ac3e3.png" Id="R2be24d58f4d147b9" /></Relationships>
</file>