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6654ada8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c598a1a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ef5c6fb634b2e" /><Relationship Type="http://schemas.openxmlformats.org/officeDocument/2006/relationships/numbering" Target="/word/numbering.xml" Id="Rb539a3f707f5411f" /><Relationship Type="http://schemas.openxmlformats.org/officeDocument/2006/relationships/settings" Target="/word/settings.xml" Id="R57acff5a6c0045f9" /><Relationship Type="http://schemas.openxmlformats.org/officeDocument/2006/relationships/image" Target="/word/media/d2430c7f-7983-4923-acc4-443e08371898.png" Id="R62cbc598a1a440ac" /></Relationships>
</file>