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389c788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f1d09563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bee1a5d747f3" /><Relationship Type="http://schemas.openxmlformats.org/officeDocument/2006/relationships/numbering" Target="/word/numbering.xml" Id="Rcb2f39a15f4e4362" /><Relationship Type="http://schemas.openxmlformats.org/officeDocument/2006/relationships/settings" Target="/word/settings.xml" Id="Rab73892859804ebb" /><Relationship Type="http://schemas.openxmlformats.org/officeDocument/2006/relationships/image" Target="/word/media/c67ef6b3-4e56-4fd4-87b4-978df7228362.png" Id="R8eb2f1d0956343c8" /></Relationships>
</file>