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641d6aaae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b36cb6151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Malerreka-Urrotz,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70595d1ec40e1" /><Relationship Type="http://schemas.openxmlformats.org/officeDocument/2006/relationships/numbering" Target="/word/numbering.xml" Id="Rc26d0509cfe44927" /><Relationship Type="http://schemas.openxmlformats.org/officeDocument/2006/relationships/settings" Target="/word/settings.xml" Id="R54deed3becee4adf" /><Relationship Type="http://schemas.openxmlformats.org/officeDocument/2006/relationships/image" Target="/word/media/a02566ba-47c7-46f4-8009-11ee6ce629d5.png" Id="R607b36cb61514145" /></Relationships>
</file>