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9adaef592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f3d24f5ad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Mallo de Luna,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8d226568a4dce" /><Relationship Type="http://schemas.openxmlformats.org/officeDocument/2006/relationships/numbering" Target="/word/numbering.xml" Id="R09c0f976c6b04c43" /><Relationship Type="http://schemas.openxmlformats.org/officeDocument/2006/relationships/settings" Target="/word/settings.xml" Id="R07167960864c42db" /><Relationship Type="http://schemas.openxmlformats.org/officeDocument/2006/relationships/image" Target="/word/media/e3d5b069-748c-4077-89bf-3ad940d510fb.png" Id="R0aff3d24f5ad41ef" /></Relationships>
</file>