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9be6e8d2e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f7eb65f5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Margen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2554cea46486d" /><Relationship Type="http://schemas.openxmlformats.org/officeDocument/2006/relationships/numbering" Target="/word/numbering.xml" Id="Ra1ca27eb88784bbc" /><Relationship Type="http://schemas.openxmlformats.org/officeDocument/2006/relationships/settings" Target="/word/settings.xml" Id="R02448032eef1442d" /><Relationship Type="http://schemas.openxmlformats.org/officeDocument/2006/relationships/image" Target="/word/media/57244561-1d0b-4244-8232-1f61586f3f2f.png" Id="R9cb7f7eb65f548cc" /></Relationships>
</file>