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f4a49e1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f958932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d'Or,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d71848dd4da9" /><Relationship Type="http://schemas.openxmlformats.org/officeDocument/2006/relationships/numbering" Target="/word/numbering.xml" Id="R125b2c4d22b141f4" /><Relationship Type="http://schemas.openxmlformats.org/officeDocument/2006/relationships/settings" Target="/word/settings.xml" Id="R91c3273272fd4da9" /><Relationship Type="http://schemas.openxmlformats.org/officeDocument/2006/relationships/image" Target="/word/media/b5f14021-c0b8-44d7-897a-7dfc18efd5e7.png" Id="R1f76f95893204cbd" /></Relationships>
</file>