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b3be20fb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288d2cc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de Yeltes,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3b0716ba4540" /><Relationship Type="http://schemas.openxmlformats.org/officeDocument/2006/relationships/numbering" Target="/word/numbering.xml" Id="R36447fc2a77a4774" /><Relationship Type="http://schemas.openxmlformats.org/officeDocument/2006/relationships/settings" Target="/word/settings.xml" Id="R4e12290ef5b947f0" /><Relationship Type="http://schemas.openxmlformats.org/officeDocument/2006/relationships/image" Target="/word/media/d9f3b530-026c-4afe-a2de-e46dcfc1cbc6.png" Id="Rb804288d2cca43eb" /></Relationships>
</file>