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a9ec93593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c82be6147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 Boquera,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08f561fd349f5" /><Relationship Type="http://schemas.openxmlformats.org/officeDocument/2006/relationships/numbering" Target="/word/numbering.xml" Id="R8244ca366a1e440c" /><Relationship Type="http://schemas.openxmlformats.org/officeDocument/2006/relationships/settings" Target="/word/settings.xml" Id="Rcfa000e9656744d5" /><Relationship Type="http://schemas.openxmlformats.org/officeDocument/2006/relationships/image" Target="/word/media/d912db88-a985-4ed4-91de-249aebc51cc7.png" Id="R255c82be6147407c" /></Relationships>
</file>