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0a21e024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86c9254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Matamargo,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45e7de2f24b9b" /><Relationship Type="http://schemas.openxmlformats.org/officeDocument/2006/relationships/numbering" Target="/word/numbering.xml" Id="R3e018094f39143dd" /><Relationship Type="http://schemas.openxmlformats.org/officeDocument/2006/relationships/settings" Target="/word/settings.xml" Id="R23ef2f01cdbe4e48" /><Relationship Type="http://schemas.openxmlformats.org/officeDocument/2006/relationships/image" Target="/word/media/9e02ed01-f004-4d95-99fe-4405f5f55555.png" Id="R136086c9254e4dad" /></Relationships>
</file>