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afe2c10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dcd6a551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48a3a6fc34e5d" /><Relationship Type="http://schemas.openxmlformats.org/officeDocument/2006/relationships/numbering" Target="/word/numbering.xml" Id="R80d6965899e74464" /><Relationship Type="http://schemas.openxmlformats.org/officeDocument/2006/relationships/settings" Target="/word/settings.xml" Id="R3d814764843a4126" /><Relationship Type="http://schemas.openxmlformats.org/officeDocument/2006/relationships/image" Target="/word/media/b91c0721-4d13-420b-a1d7-530bc58fb88d.png" Id="R252dcd6a551f4692" /></Relationships>
</file>