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cd0acd00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9180912d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8f3e5b304625" /><Relationship Type="http://schemas.openxmlformats.org/officeDocument/2006/relationships/numbering" Target="/word/numbering.xml" Id="R94b52a5f370148ad" /><Relationship Type="http://schemas.openxmlformats.org/officeDocument/2006/relationships/settings" Target="/word/settings.xml" Id="R57cadf0959e84740" /><Relationship Type="http://schemas.openxmlformats.org/officeDocument/2006/relationships/image" Target="/word/media/40254d10-88c1-4952-9763-c152ed1b4534.png" Id="R70b9180912d7487e" /></Relationships>
</file>