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cb95d55a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bcd48fb5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9aca9e474b9e" /><Relationship Type="http://schemas.openxmlformats.org/officeDocument/2006/relationships/numbering" Target="/word/numbering.xml" Id="R5b34d91651b646dc" /><Relationship Type="http://schemas.openxmlformats.org/officeDocument/2006/relationships/settings" Target="/word/settings.xml" Id="R536e5a7279d84714" /><Relationship Type="http://schemas.openxmlformats.org/officeDocument/2006/relationships/image" Target="/word/media/7de0374d-6aaf-4d74-bea0-d4aa8305c0be.png" Id="R8728bcd48fb54de7" /></Relationships>
</file>