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ed1b0f576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8f8af268b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Membribe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114da4cff4a13" /><Relationship Type="http://schemas.openxmlformats.org/officeDocument/2006/relationships/numbering" Target="/word/numbering.xml" Id="Rc21f2bab34974263" /><Relationship Type="http://schemas.openxmlformats.org/officeDocument/2006/relationships/settings" Target="/word/settings.xml" Id="Rbd901c6c828d4e96" /><Relationship Type="http://schemas.openxmlformats.org/officeDocument/2006/relationships/image" Target="/word/media/8c9646c8-13f5-4fca-9bf5-e33bd9dd212a.png" Id="Rb378f8af268b434c" /></Relationships>
</file>