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c743ec5ac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a960776ee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Mendreiras,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c0d328626422f" /><Relationship Type="http://schemas.openxmlformats.org/officeDocument/2006/relationships/numbering" Target="/word/numbering.xml" Id="R96ead2eca5ae4044" /><Relationship Type="http://schemas.openxmlformats.org/officeDocument/2006/relationships/settings" Target="/word/settings.xml" Id="R970d74637c3d4223" /><Relationship Type="http://schemas.openxmlformats.org/officeDocument/2006/relationships/image" Target="/word/media/081ad510-02ee-4703-a4cb-b6fd244de327.png" Id="Rdf9a960776ee476d" /></Relationships>
</file>