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81c0d5164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add0482df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Mijas Costa,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c535ac3fa4bae" /><Relationship Type="http://schemas.openxmlformats.org/officeDocument/2006/relationships/numbering" Target="/word/numbering.xml" Id="R7dff549f8f624726" /><Relationship Type="http://schemas.openxmlformats.org/officeDocument/2006/relationships/settings" Target="/word/settings.xml" Id="Rf122c0d8655a44fc" /><Relationship Type="http://schemas.openxmlformats.org/officeDocument/2006/relationships/image" Target="/word/media/e09e3481-e4de-4119-abc2-d3df278ee37a.png" Id="Rab1add0482df419c" /></Relationships>
</file>