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83c0ae2c9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64ef54b06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Milmanda,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021be6b5e468a" /><Relationship Type="http://schemas.openxmlformats.org/officeDocument/2006/relationships/numbering" Target="/word/numbering.xml" Id="R1749a4908d5e45d3" /><Relationship Type="http://schemas.openxmlformats.org/officeDocument/2006/relationships/settings" Target="/word/settings.xml" Id="Rc794786e12e04bef" /><Relationship Type="http://schemas.openxmlformats.org/officeDocument/2006/relationships/image" Target="/word/media/9321fd56-0590-49b3-a682-8bd12139418d.png" Id="Rdbb64ef54b06417e" /></Relationships>
</file>