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a8c9850e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edd0da8d2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48f6f1cf4069" /><Relationship Type="http://schemas.openxmlformats.org/officeDocument/2006/relationships/numbering" Target="/word/numbering.xml" Id="R86627ccc509742d4" /><Relationship Type="http://schemas.openxmlformats.org/officeDocument/2006/relationships/settings" Target="/word/settings.xml" Id="R9140f633b2f3411a" /><Relationship Type="http://schemas.openxmlformats.org/officeDocument/2006/relationships/image" Target="/word/media/e68dc7ee-04e8-4156-b156-f60d0e170f06.png" Id="R5a1edd0da8d24d8c" /></Relationships>
</file>