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74c8f266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3152d43f4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4eb7d68c64806" /><Relationship Type="http://schemas.openxmlformats.org/officeDocument/2006/relationships/numbering" Target="/word/numbering.xml" Id="R8667c6afefe74321" /><Relationship Type="http://schemas.openxmlformats.org/officeDocument/2006/relationships/settings" Target="/word/settings.xml" Id="Reb53676404864333" /><Relationship Type="http://schemas.openxmlformats.org/officeDocument/2006/relationships/image" Target="/word/media/45d2a652-2473-4dcd-b41e-772e22a19c91.png" Id="Rce33152d43f442ab" /></Relationships>
</file>