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2d549cb64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050a813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Montefuerte,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b1f3bfb6401a" /><Relationship Type="http://schemas.openxmlformats.org/officeDocument/2006/relationships/numbering" Target="/word/numbering.xml" Id="R4ea1e6492496486c" /><Relationship Type="http://schemas.openxmlformats.org/officeDocument/2006/relationships/settings" Target="/word/settings.xml" Id="R8e6cad7d8ba94700" /><Relationship Type="http://schemas.openxmlformats.org/officeDocument/2006/relationships/image" Target="/word/media/cdf00739-a573-4b51-a5dc-48f2d4d88f7d.png" Id="R90bf050a8137434b" /></Relationships>
</file>