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109ac1a33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56c49f8f7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Montgai,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f0d8151834a9a" /><Relationship Type="http://schemas.openxmlformats.org/officeDocument/2006/relationships/numbering" Target="/word/numbering.xml" Id="R4f97f8a0d9254140" /><Relationship Type="http://schemas.openxmlformats.org/officeDocument/2006/relationships/settings" Target="/word/settings.xml" Id="R6ada6d36c7474ad4" /><Relationship Type="http://schemas.openxmlformats.org/officeDocument/2006/relationships/image" Target="/word/media/10f7351a-47f9-4abf-b399-344d51a09bf2.png" Id="R94256c49f8f74256" /></Relationships>
</file>