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7af30c392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b481619ad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Montiquin,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1dca884094380" /><Relationship Type="http://schemas.openxmlformats.org/officeDocument/2006/relationships/numbering" Target="/word/numbering.xml" Id="R3e1f3a808c2f40e3" /><Relationship Type="http://schemas.openxmlformats.org/officeDocument/2006/relationships/settings" Target="/word/settings.xml" Id="R93fcdd2e32ca4d81" /><Relationship Type="http://schemas.openxmlformats.org/officeDocument/2006/relationships/image" Target="/word/media/78ec645e-2162-4ac3-98f7-6a7b29234a24.png" Id="Rff9b481619ad4eb2" /></Relationships>
</file>